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641F" w14:textId="0C0D0DA3" w:rsidR="00EA7C3D" w:rsidRPr="00B3268A" w:rsidRDefault="00B3268A">
      <w:pPr>
        <w:rPr>
          <w:rFonts w:ascii="Arial" w:hAnsi="Arial" w:cs="Arial"/>
          <w:sz w:val="24"/>
          <w:szCs w:val="24"/>
          <w:lang w:val="hr-HR"/>
        </w:rPr>
      </w:pPr>
      <w:r w:rsidRPr="00B3268A">
        <w:rPr>
          <w:rFonts w:ascii="Arial" w:hAnsi="Arial" w:cs="Arial"/>
          <w:sz w:val="24"/>
          <w:szCs w:val="24"/>
          <w:lang w:val="hr-HR"/>
        </w:rPr>
        <w:t>Bahandendutno:</w:t>
      </w:r>
    </w:p>
    <w:p w14:paraId="44310483" w14:textId="37176DAB" w:rsidR="00B3268A" w:rsidRPr="00B3268A" w:rsidRDefault="00B3268A">
      <w:pPr>
        <w:rPr>
          <w:rFonts w:ascii="Arial" w:hAnsi="Arial" w:cs="Arial"/>
          <w:sz w:val="24"/>
          <w:szCs w:val="24"/>
          <w:lang w:val="hr-HR"/>
        </w:rPr>
      </w:pPr>
      <w:r w:rsidRPr="00B3268A">
        <w:rPr>
          <w:rFonts w:ascii="Arial" w:hAnsi="Arial" w:cs="Arial"/>
          <w:sz w:val="24"/>
          <w:szCs w:val="24"/>
          <w:lang w:val="hr-HR"/>
        </w:rPr>
        <w:t>Deputati, Gjorgjia Sajkoski</w:t>
      </w:r>
    </w:p>
    <w:p w14:paraId="0B33793F" w14:textId="77777777" w:rsidR="00B3268A" w:rsidRPr="00B3268A" w:rsidRDefault="00B3268A">
      <w:pPr>
        <w:rPr>
          <w:rFonts w:ascii="Arial" w:hAnsi="Arial" w:cs="Arial"/>
          <w:sz w:val="24"/>
          <w:szCs w:val="24"/>
          <w:lang w:val="hr-HR"/>
        </w:rPr>
      </w:pPr>
    </w:p>
    <w:p w14:paraId="4CB8C7EA" w14:textId="77777777" w:rsidR="00B3268A" w:rsidRPr="00B3268A" w:rsidRDefault="00B3268A">
      <w:pPr>
        <w:rPr>
          <w:rFonts w:ascii="Arial" w:hAnsi="Arial" w:cs="Arial"/>
          <w:sz w:val="24"/>
          <w:szCs w:val="24"/>
          <w:lang w:val="hr-HR"/>
        </w:rPr>
      </w:pPr>
    </w:p>
    <w:p w14:paraId="3C22170B" w14:textId="4DBE7C19" w:rsidR="00B3268A" w:rsidRPr="00B3268A" w:rsidRDefault="00B3268A" w:rsidP="00B3268A">
      <w:pPr>
        <w:jc w:val="right"/>
        <w:rPr>
          <w:rFonts w:ascii="Arial" w:hAnsi="Arial" w:cs="Arial"/>
          <w:sz w:val="24"/>
          <w:szCs w:val="24"/>
          <w:lang w:val="hr-HR"/>
        </w:rPr>
      </w:pPr>
      <w:r w:rsidRPr="00B3268A">
        <w:rPr>
          <w:rFonts w:ascii="Arial" w:hAnsi="Arial" w:cs="Arial"/>
          <w:sz w:val="24"/>
          <w:szCs w:val="24"/>
          <w:lang w:val="hr-HR"/>
        </w:rPr>
        <w:tab/>
      </w:r>
      <w:r w:rsidRPr="00B3268A">
        <w:rPr>
          <w:rFonts w:ascii="Arial" w:hAnsi="Arial" w:cs="Arial"/>
          <w:sz w:val="24"/>
          <w:szCs w:val="24"/>
          <w:lang w:val="hr-HR"/>
        </w:rPr>
        <w:tab/>
      </w:r>
      <w:r w:rsidRPr="00B3268A">
        <w:rPr>
          <w:rFonts w:ascii="Arial" w:hAnsi="Arial" w:cs="Arial"/>
          <w:sz w:val="24"/>
          <w:szCs w:val="24"/>
          <w:lang w:val="hr-HR"/>
        </w:rPr>
        <w:tab/>
      </w:r>
      <w:r w:rsidRPr="00B3268A">
        <w:rPr>
          <w:rFonts w:ascii="Arial" w:hAnsi="Arial" w:cs="Arial"/>
          <w:sz w:val="24"/>
          <w:szCs w:val="24"/>
          <w:lang w:val="hr-HR"/>
        </w:rPr>
        <w:tab/>
      </w:r>
      <w:r w:rsidRPr="00B3268A">
        <w:rPr>
          <w:rFonts w:ascii="Arial" w:hAnsi="Arial" w:cs="Arial"/>
          <w:sz w:val="24"/>
          <w:szCs w:val="24"/>
          <w:lang w:val="hr-HR"/>
        </w:rPr>
        <w:tab/>
      </w:r>
      <w:r w:rsidRPr="00B3268A">
        <w:rPr>
          <w:rFonts w:ascii="Arial" w:hAnsi="Arial" w:cs="Arial"/>
          <w:sz w:val="24"/>
          <w:szCs w:val="24"/>
          <w:lang w:val="hr-HR"/>
        </w:rPr>
        <w:tab/>
        <w:t>DŽI PREZIDENTI KO KHEDIPE</w:t>
      </w:r>
    </w:p>
    <w:p w14:paraId="153C366C" w14:textId="6645CF15" w:rsidR="00B3268A" w:rsidRPr="00B3268A" w:rsidRDefault="00B3268A" w:rsidP="00B3268A">
      <w:pPr>
        <w:ind w:left="2880" w:firstLine="720"/>
        <w:jc w:val="right"/>
        <w:rPr>
          <w:rFonts w:ascii="Arial" w:hAnsi="Arial" w:cs="Arial"/>
          <w:sz w:val="24"/>
          <w:szCs w:val="24"/>
          <w:lang w:val="hr-HR"/>
        </w:rPr>
      </w:pPr>
      <w:r w:rsidRPr="00B3268A">
        <w:rPr>
          <w:rFonts w:ascii="Arial" w:hAnsi="Arial" w:cs="Arial"/>
          <w:sz w:val="24"/>
          <w:szCs w:val="24"/>
          <w:lang w:val="hr-HR"/>
        </w:rPr>
        <w:t>TARI REPUBLIKA UTARALI MAKEDONIA</w:t>
      </w:r>
    </w:p>
    <w:p w14:paraId="1AB8113F" w14:textId="77777777" w:rsidR="00B3268A" w:rsidRPr="00B3268A" w:rsidRDefault="00B3268A" w:rsidP="00B3268A">
      <w:pPr>
        <w:ind w:left="2880" w:firstLine="720"/>
        <w:jc w:val="right"/>
        <w:rPr>
          <w:rFonts w:ascii="Arial" w:hAnsi="Arial" w:cs="Arial"/>
          <w:sz w:val="24"/>
          <w:szCs w:val="24"/>
          <w:lang w:val="hr-HR"/>
        </w:rPr>
      </w:pPr>
    </w:p>
    <w:p w14:paraId="4BE6138F" w14:textId="77777777" w:rsidR="00B3268A" w:rsidRPr="00B3268A" w:rsidRDefault="00B3268A" w:rsidP="00B3268A">
      <w:pPr>
        <w:ind w:left="2880" w:firstLine="720"/>
        <w:jc w:val="right"/>
        <w:rPr>
          <w:rFonts w:ascii="Arial" w:hAnsi="Arial" w:cs="Arial"/>
          <w:sz w:val="24"/>
          <w:szCs w:val="24"/>
          <w:lang w:val="hr-HR"/>
        </w:rPr>
      </w:pPr>
    </w:p>
    <w:p w14:paraId="2BC9A498" w14:textId="2C57E176" w:rsidR="00B3268A" w:rsidRDefault="00B3268A" w:rsidP="00B3268A">
      <w:pPr>
        <w:jc w:val="both"/>
        <w:rPr>
          <w:rFonts w:ascii="Arial" w:hAnsi="Arial" w:cs="Arial"/>
          <w:sz w:val="24"/>
          <w:szCs w:val="24"/>
          <w:lang w:val="hr-HR"/>
        </w:rPr>
      </w:pPr>
      <w:r w:rsidRPr="00B3268A">
        <w:rPr>
          <w:rFonts w:ascii="Arial" w:hAnsi="Arial" w:cs="Arial"/>
          <w:sz w:val="24"/>
          <w:szCs w:val="24"/>
          <w:lang w:val="hr-HR"/>
        </w:rPr>
        <w:t>Upri funda taro dženo 204 stavi 1 taro Bukjarutnolil taro Khedipe tari Republika Utarali Makedonia thaj e džene 16, 17 thaj 18 stavia (1) thaj (2) taro Kanuni bašo mamujkeribe thaj arakhibe tari diskriminacia (*) („Oficialnikani gazeta tari Republika Utarali Makedonia“ numero 258/20), sar džidend</w:t>
      </w:r>
      <w:r w:rsidR="00252439">
        <w:rPr>
          <w:rFonts w:ascii="Arial" w:hAnsi="Arial" w:cs="Arial"/>
          <w:sz w:val="24"/>
          <w:szCs w:val="24"/>
          <w:lang w:val="hr-HR"/>
        </w:rPr>
        <w:t>ipe</w:t>
      </w:r>
      <w:r w:rsidRPr="00B3268A">
        <w:rPr>
          <w:rFonts w:ascii="Arial" w:hAnsi="Arial" w:cs="Arial"/>
          <w:sz w:val="24"/>
          <w:szCs w:val="24"/>
          <w:lang w:val="hr-HR"/>
        </w:rPr>
        <w:t xml:space="preserve"> bičhalava Tumenge i Bahan-decizia baš avazikeribe publik avazikerin baš alusaribe džene ki Komisia bašo mamujkeribe thaj arakhibe tari diskriminacia.</w:t>
      </w:r>
    </w:p>
    <w:p w14:paraId="5E9BC167" w14:textId="77777777" w:rsidR="00B3268A" w:rsidRDefault="00B3268A" w:rsidP="00B3268A">
      <w:pPr>
        <w:jc w:val="both"/>
        <w:rPr>
          <w:rFonts w:ascii="Arial" w:hAnsi="Arial" w:cs="Arial"/>
          <w:sz w:val="24"/>
          <w:szCs w:val="24"/>
          <w:lang w:val="hr-HR"/>
        </w:rPr>
      </w:pPr>
    </w:p>
    <w:p w14:paraId="6C064321" w14:textId="77777777" w:rsidR="00B3268A" w:rsidRDefault="00B3268A" w:rsidP="00B3268A">
      <w:pPr>
        <w:jc w:val="both"/>
        <w:rPr>
          <w:rFonts w:ascii="Arial" w:hAnsi="Arial" w:cs="Arial"/>
          <w:sz w:val="24"/>
          <w:szCs w:val="24"/>
          <w:lang w:val="hr-HR"/>
        </w:rPr>
      </w:pPr>
    </w:p>
    <w:p w14:paraId="055D0BC7" w14:textId="77777777" w:rsidR="00B3268A" w:rsidRDefault="00B3268A" w:rsidP="00B3268A">
      <w:pPr>
        <w:jc w:val="both"/>
        <w:rPr>
          <w:rFonts w:ascii="Arial" w:hAnsi="Arial" w:cs="Arial"/>
          <w:sz w:val="24"/>
          <w:szCs w:val="24"/>
          <w:lang w:val="hr-HR"/>
        </w:rPr>
      </w:pPr>
    </w:p>
    <w:p w14:paraId="68198D9F" w14:textId="77777777" w:rsidR="00B3268A" w:rsidRDefault="00B3268A" w:rsidP="00B3268A">
      <w:pPr>
        <w:jc w:val="both"/>
        <w:rPr>
          <w:rFonts w:ascii="Arial" w:hAnsi="Arial" w:cs="Arial"/>
          <w:sz w:val="24"/>
          <w:szCs w:val="24"/>
          <w:lang w:val="hr-HR"/>
        </w:rPr>
      </w:pPr>
    </w:p>
    <w:p w14:paraId="378979E2" w14:textId="77777777" w:rsidR="00B3268A" w:rsidRDefault="00B3268A" w:rsidP="00B3268A">
      <w:pPr>
        <w:jc w:val="both"/>
        <w:rPr>
          <w:rFonts w:ascii="Arial" w:hAnsi="Arial" w:cs="Arial"/>
          <w:sz w:val="24"/>
          <w:szCs w:val="24"/>
          <w:lang w:val="hr-HR"/>
        </w:rPr>
      </w:pPr>
    </w:p>
    <w:p w14:paraId="485C64F5" w14:textId="77777777" w:rsidR="00B3268A" w:rsidRDefault="00B3268A" w:rsidP="00B3268A">
      <w:pPr>
        <w:jc w:val="both"/>
        <w:rPr>
          <w:rFonts w:ascii="Arial" w:hAnsi="Arial" w:cs="Arial"/>
          <w:sz w:val="24"/>
          <w:szCs w:val="24"/>
          <w:lang w:val="hr-HR"/>
        </w:rPr>
      </w:pPr>
    </w:p>
    <w:p w14:paraId="7C068BF4" w14:textId="0E8A0B9E" w:rsidR="00B3268A" w:rsidRDefault="00B3268A" w:rsidP="00B3268A">
      <w:pPr>
        <w:jc w:val="both"/>
        <w:rPr>
          <w:rFonts w:ascii="Arial" w:hAnsi="Arial" w:cs="Arial"/>
          <w:sz w:val="24"/>
          <w:szCs w:val="24"/>
          <w:lang w:val="hr-HR"/>
        </w:rPr>
      </w:pP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t>Deputati,</w:t>
      </w:r>
    </w:p>
    <w:p w14:paraId="54C1EE13" w14:textId="77777777" w:rsidR="00B3268A" w:rsidRDefault="00B3268A" w:rsidP="00B3268A">
      <w:pPr>
        <w:jc w:val="both"/>
        <w:rPr>
          <w:rFonts w:ascii="Arial" w:hAnsi="Arial" w:cs="Arial"/>
          <w:sz w:val="24"/>
          <w:szCs w:val="24"/>
          <w:lang w:val="hr-HR"/>
        </w:rPr>
      </w:pP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p>
    <w:p w14:paraId="6588F8AB" w14:textId="3E1C0A3F" w:rsidR="00B3268A" w:rsidRDefault="00B3268A" w:rsidP="00B3268A">
      <w:pPr>
        <w:ind w:left="3600" w:firstLine="720"/>
        <w:jc w:val="both"/>
        <w:rPr>
          <w:rFonts w:ascii="Arial" w:hAnsi="Arial" w:cs="Arial"/>
          <w:sz w:val="24"/>
          <w:szCs w:val="24"/>
          <w:lang w:val="hr-HR"/>
        </w:rPr>
      </w:pPr>
      <w:r>
        <w:rPr>
          <w:rFonts w:ascii="Arial" w:hAnsi="Arial" w:cs="Arial"/>
          <w:sz w:val="24"/>
          <w:szCs w:val="24"/>
          <w:lang w:val="hr-HR"/>
        </w:rPr>
        <w:t>Gjorgia Sajkoski____________________</w:t>
      </w:r>
    </w:p>
    <w:p w14:paraId="34748D31" w14:textId="77777777" w:rsidR="00B3268A" w:rsidRDefault="00B3268A" w:rsidP="00B3268A">
      <w:pPr>
        <w:jc w:val="both"/>
        <w:rPr>
          <w:rFonts w:ascii="Arial" w:hAnsi="Arial" w:cs="Arial"/>
          <w:sz w:val="24"/>
          <w:szCs w:val="24"/>
          <w:lang w:val="hr-HR"/>
        </w:rPr>
      </w:pPr>
    </w:p>
    <w:p w14:paraId="5F31C930" w14:textId="77777777" w:rsidR="00B3268A" w:rsidRDefault="00B3268A" w:rsidP="00B3268A">
      <w:pPr>
        <w:jc w:val="both"/>
        <w:rPr>
          <w:rFonts w:ascii="Arial" w:hAnsi="Arial" w:cs="Arial"/>
          <w:sz w:val="24"/>
          <w:szCs w:val="24"/>
          <w:lang w:val="hr-HR"/>
        </w:rPr>
      </w:pPr>
    </w:p>
    <w:p w14:paraId="64F29DA1" w14:textId="6440F719" w:rsidR="00B3268A" w:rsidRDefault="00B3268A" w:rsidP="00B3268A">
      <w:pPr>
        <w:jc w:val="both"/>
        <w:rPr>
          <w:rFonts w:ascii="Arial" w:hAnsi="Arial" w:cs="Arial"/>
          <w:sz w:val="24"/>
          <w:szCs w:val="24"/>
          <w:lang w:val="hr-HR"/>
        </w:rPr>
      </w:pP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t>Skopje, februari 2025 berš</w:t>
      </w:r>
    </w:p>
    <w:p w14:paraId="7DA86F45" w14:textId="77777777" w:rsidR="002662F0" w:rsidRDefault="002662F0" w:rsidP="00B3268A">
      <w:pPr>
        <w:jc w:val="both"/>
        <w:rPr>
          <w:rFonts w:ascii="Arial" w:hAnsi="Arial" w:cs="Arial"/>
          <w:sz w:val="24"/>
          <w:szCs w:val="24"/>
          <w:lang w:val="hr-HR"/>
        </w:rPr>
      </w:pPr>
    </w:p>
    <w:p w14:paraId="3A669094" w14:textId="77777777" w:rsidR="002662F0" w:rsidRDefault="002662F0" w:rsidP="00B3268A">
      <w:pPr>
        <w:jc w:val="both"/>
        <w:rPr>
          <w:rFonts w:ascii="Arial" w:hAnsi="Arial" w:cs="Arial"/>
          <w:sz w:val="24"/>
          <w:szCs w:val="24"/>
          <w:lang w:val="hr-HR"/>
        </w:rPr>
      </w:pPr>
    </w:p>
    <w:p w14:paraId="2A1565A2" w14:textId="77777777" w:rsidR="002662F0" w:rsidRDefault="002662F0" w:rsidP="00B3268A">
      <w:pPr>
        <w:jc w:val="both"/>
        <w:rPr>
          <w:rFonts w:ascii="Arial" w:hAnsi="Arial" w:cs="Arial"/>
          <w:sz w:val="24"/>
          <w:szCs w:val="24"/>
          <w:lang w:val="hr-HR"/>
        </w:rPr>
      </w:pPr>
    </w:p>
    <w:p w14:paraId="2893C993" w14:textId="77777777" w:rsidR="002662F0" w:rsidRDefault="002662F0" w:rsidP="00B3268A">
      <w:pPr>
        <w:jc w:val="both"/>
        <w:rPr>
          <w:rFonts w:ascii="Arial" w:hAnsi="Arial" w:cs="Arial"/>
          <w:sz w:val="24"/>
          <w:szCs w:val="24"/>
          <w:lang w:val="hr-HR"/>
        </w:rPr>
      </w:pPr>
    </w:p>
    <w:p w14:paraId="0F11F2AD" w14:textId="0A02EF99" w:rsidR="002662F0" w:rsidRPr="00B04634" w:rsidRDefault="002662F0" w:rsidP="002662F0">
      <w:pPr>
        <w:jc w:val="right"/>
        <w:rPr>
          <w:rFonts w:ascii="Arial" w:hAnsi="Arial" w:cs="Arial"/>
          <w:b/>
          <w:bCs/>
          <w:sz w:val="24"/>
          <w:szCs w:val="24"/>
          <w:lang w:val="hr-HR"/>
        </w:rPr>
      </w:pPr>
      <w:r w:rsidRPr="00B04634">
        <w:rPr>
          <w:rFonts w:ascii="Arial" w:hAnsi="Arial" w:cs="Arial"/>
          <w:b/>
          <w:bCs/>
          <w:sz w:val="24"/>
          <w:szCs w:val="24"/>
          <w:lang w:val="hr-HR"/>
        </w:rPr>
        <w:lastRenderedPageBreak/>
        <w:t xml:space="preserve">Bahani </w:t>
      </w:r>
    </w:p>
    <w:p w14:paraId="17C9DF15" w14:textId="77777777" w:rsidR="002662F0" w:rsidRDefault="002662F0" w:rsidP="002662F0">
      <w:pPr>
        <w:jc w:val="right"/>
        <w:rPr>
          <w:rFonts w:ascii="Arial" w:hAnsi="Arial" w:cs="Arial"/>
          <w:sz w:val="24"/>
          <w:szCs w:val="24"/>
          <w:lang w:val="hr-HR"/>
        </w:rPr>
      </w:pPr>
    </w:p>
    <w:p w14:paraId="63AA1847" w14:textId="2BA23514" w:rsidR="002662F0" w:rsidRDefault="002662F0" w:rsidP="002662F0">
      <w:pPr>
        <w:rPr>
          <w:rFonts w:ascii="Arial" w:hAnsi="Arial" w:cs="Arial"/>
          <w:sz w:val="24"/>
          <w:szCs w:val="24"/>
          <w:lang w:val="hr-HR"/>
        </w:rPr>
      </w:pPr>
      <w:r>
        <w:rPr>
          <w:rFonts w:ascii="Arial" w:hAnsi="Arial" w:cs="Arial"/>
          <w:sz w:val="24"/>
          <w:szCs w:val="24"/>
          <w:lang w:val="hr-HR"/>
        </w:rPr>
        <w:t xml:space="preserve">Upri funda taro dženo 68 stavi 2 taro Konstitucionali tari Republika Utarali Makedonia thaj e džene 16. 17 thaj 18 stavia (1) thaj (2) taro Kanuni bašo mamujkeribe thaj arakhibe tari diskriminacia </w:t>
      </w:r>
      <w:r w:rsidRPr="00B3268A">
        <w:rPr>
          <w:rFonts w:ascii="Arial" w:hAnsi="Arial" w:cs="Arial"/>
          <w:sz w:val="24"/>
          <w:szCs w:val="24"/>
          <w:lang w:val="hr-HR"/>
        </w:rPr>
        <w:t>diskriminacia (*) („Oficialnikani gazeta tari Republika Utarali Makedonia“ numero 258/20),</w:t>
      </w:r>
      <w:r>
        <w:rPr>
          <w:rFonts w:ascii="Arial" w:hAnsi="Arial" w:cs="Arial"/>
          <w:sz w:val="24"/>
          <w:szCs w:val="24"/>
          <w:lang w:val="hr-HR"/>
        </w:rPr>
        <w:t xml:space="preserve"> o Khedipe tari Republika Utarali Makedonia ki bešin ikerdi ko ________________2025 berš, angja</w:t>
      </w:r>
    </w:p>
    <w:p w14:paraId="56F43D67" w14:textId="77777777" w:rsidR="002662F0" w:rsidRDefault="002662F0" w:rsidP="002662F0">
      <w:pPr>
        <w:rPr>
          <w:rFonts w:ascii="Arial" w:hAnsi="Arial" w:cs="Arial"/>
          <w:sz w:val="24"/>
          <w:szCs w:val="24"/>
          <w:lang w:val="hr-HR"/>
        </w:rPr>
      </w:pPr>
    </w:p>
    <w:p w14:paraId="422B1233" w14:textId="02F72B39" w:rsidR="002662F0" w:rsidRPr="00B04634" w:rsidRDefault="002662F0" w:rsidP="002662F0">
      <w:pPr>
        <w:jc w:val="center"/>
        <w:rPr>
          <w:rFonts w:ascii="Arial" w:hAnsi="Arial" w:cs="Arial"/>
          <w:b/>
          <w:bCs/>
          <w:sz w:val="24"/>
          <w:szCs w:val="24"/>
          <w:lang w:val="hr-HR"/>
        </w:rPr>
      </w:pPr>
      <w:r w:rsidRPr="00B04634">
        <w:rPr>
          <w:rFonts w:ascii="Arial" w:hAnsi="Arial" w:cs="Arial"/>
          <w:b/>
          <w:bCs/>
          <w:sz w:val="24"/>
          <w:szCs w:val="24"/>
          <w:lang w:val="hr-HR"/>
        </w:rPr>
        <w:t>DECIZIA</w:t>
      </w:r>
    </w:p>
    <w:p w14:paraId="7B02DE74" w14:textId="3A714071" w:rsidR="002662F0" w:rsidRPr="00B04634" w:rsidRDefault="002662F0" w:rsidP="002662F0">
      <w:pPr>
        <w:jc w:val="center"/>
        <w:rPr>
          <w:rFonts w:ascii="Arial" w:hAnsi="Arial" w:cs="Arial"/>
          <w:b/>
          <w:bCs/>
          <w:sz w:val="24"/>
          <w:szCs w:val="24"/>
          <w:lang w:val="hr-HR"/>
        </w:rPr>
      </w:pPr>
      <w:r w:rsidRPr="00B04634">
        <w:rPr>
          <w:rFonts w:ascii="Arial" w:hAnsi="Arial" w:cs="Arial"/>
          <w:b/>
          <w:bCs/>
          <w:sz w:val="24"/>
          <w:szCs w:val="24"/>
          <w:lang w:val="hr-HR"/>
        </w:rPr>
        <w:t>BAŠ AVAZIKERIBE PUBLIK AVAZIKERIN BAŠ ALUSARIBE DŽENE KI KOMISIA BAŠO MAMUJKERIBE THAJ ARAKHIBE TARI DISKRIMINACIA</w:t>
      </w:r>
    </w:p>
    <w:p w14:paraId="157EE6D2" w14:textId="77777777" w:rsidR="002662F0" w:rsidRDefault="002662F0" w:rsidP="002662F0">
      <w:pPr>
        <w:rPr>
          <w:rFonts w:ascii="Arial" w:hAnsi="Arial" w:cs="Arial"/>
          <w:sz w:val="24"/>
          <w:szCs w:val="24"/>
          <w:lang w:val="hr-HR"/>
        </w:rPr>
      </w:pPr>
    </w:p>
    <w:p w14:paraId="35896909" w14:textId="2D1A75AF" w:rsidR="002662F0" w:rsidRDefault="002662F0" w:rsidP="002662F0">
      <w:pPr>
        <w:pStyle w:val="ListParagraph"/>
        <w:numPr>
          <w:ilvl w:val="0"/>
          <w:numId w:val="1"/>
        </w:numPr>
        <w:rPr>
          <w:rFonts w:ascii="Arial" w:hAnsi="Arial" w:cs="Arial"/>
          <w:sz w:val="24"/>
          <w:szCs w:val="24"/>
          <w:lang w:val="hr-HR"/>
        </w:rPr>
      </w:pPr>
      <w:r>
        <w:rPr>
          <w:rFonts w:ascii="Arial" w:hAnsi="Arial" w:cs="Arial"/>
          <w:sz w:val="24"/>
          <w:szCs w:val="24"/>
          <w:lang w:val="hr-HR"/>
        </w:rPr>
        <w:t>O Khedipe tari Republika Utarali Makedonia avazikerela publik avazikerin baš alusaribe jek dženo ki Komisia bašo mamujkeribe thaj arakhibe  tari diskriminacia mandatea taro panč berša.</w:t>
      </w:r>
    </w:p>
    <w:p w14:paraId="7DE94A7C" w14:textId="0EA08CB8" w:rsidR="002662F0" w:rsidRDefault="002662F0" w:rsidP="002662F0">
      <w:pPr>
        <w:pStyle w:val="ListParagraph"/>
        <w:numPr>
          <w:ilvl w:val="0"/>
          <w:numId w:val="1"/>
        </w:numPr>
        <w:rPr>
          <w:rFonts w:ascii="Arial" w:hAnsi="Arial" w:cs="Arial"/>
          <w:sz w:val="24"/>
          <w:szCs w:val="24"/>
          <w:lang w:val="hr-HR"/>
        </w:rPr>
      </w:pPr>
      <w:r>
        <w:rPr>
          <w:rFonts w:ascii="Arial" w:hAnsi="Arial" w:cs="Arial"/>
          <w:sz w:val="24"/>
          <w:szCs w:val="24"/>
          <w:lang w:val="hr-HR"/>
        </w:rPr>
        <w:t>Bašo dženo ki Komisia bašo mamujkeribe thaj arakhibe tari diskriminacia šaj te ovel alusardo dženo kova pherela akala šartia/kondicie:</w:t>
      </w:r>
    </w:p>
    <w:p w14:paraId="6DDE2F0C" w14:textId="3DC98820" w:rsidR="002662F0" w:rsidRDefault="002662F0" w:rsidP="002662F0">
      <w:pPr>
        <w:pStyle w:val="ListParagraph"/>
        <w:numPr>
          <w:ilvl w:val="0"/>
          <w:numId w:val="2"/>
        </w:numPr>
        <w:rPr>
          <w:rFonts w:ascii="Arial" w:hAnsi="Arial" w:cs="Arial"/>
          <w:sz w:val="24"/>
          <w:szCs w:val="24"/>
          <w:lang w:val="hr-HR"/>
        </w:rPr>
      </w:pPr>
      <w:r>
        <w:rPr>
          <w:rFonts w:ascii="Arial" w:hAnsi="Arial" w:cs="Arial"/>
          <w:sz w:val="24"/>
          <w:szCs w:val="24"/>
          <w:lang w:val="hr-HR"/>
        </w:rPr>
        <w:t>Te ovel raštrutno ki Republika Utarali Makedonia;</w:t>
      </w:r>
    </w:p>
    <w:p w14:paraId="7B69D544" w14:textId="53D6044E" w:rsidR="002662F0" w:rsidRDefault="002662F0" w:rsidP="002662F0">
      <w:pPr>
        <w:pStyle w:val="ListParagraph"/>
        <w:numPr>
          <w:ilvl w:val="0"/>
          <w:numId w:val="2"/>
        </w:numPr>
        <w:rPr>
          <w:rFonts w:ascii="Arial" w:hAnsi="Arial" w:cs="Arial"/>
          <w:sz w:val="24"/>
          <w:szCs w:val="24"/>
          <w:lang w:val="hr-HR"/>
        </w:rPr>
      </w:pPr>
      <w:r>
        <w:rPr>
          <w:rFonts w:ascii="Arial" w:hAnsi="Arial" w:cs="Arial"/>
          <w:sz w:val="24"/>
          <w:szCs w:val="24"/>
          <w:lang w:val="hr-HR"/>
        </w:rPr>
        <w:t>Te ovel ole 240 lende kreditia aso EKTS ja VII/1 edukaciakoro nivelo thaj te ovel ole minimum efta berša bu</w:t>
      </w:r>
      <w:r w:rsidR="00A22B12">
        <w:rPr>
          <w:rFonts w:ascii="Arial" w:hAnsi="Arial" w:cs="Arial"/>
          <w:sz w:val="24"/>
          <w:szCs w:val="24"/>
          <w:lang w:val="hr-HR"/>
        </w:rPr>
        <w:t>k</w:t>
      </w:r>
      <w:r>
        <w:rPr>
          <w:rFonts w:ascii="Arial" w:hAnsi="Arial" w:cs="Arial"/>
          <w:sz w:val="24"/>
          <w:szCs w:val="24"/>
          <w:lang w:val="hr-HR"/>
        </w:rPr>
        <w:t>jarno džandipe ki umal taro manušikane hakoja, kolendar panč berša ki umal taro jekhipe thaj bidiskriminacia;</w:t>
      </w:r>
    </w:p>
    <w:p w14:paraId="7FA20025" w14:textId="6494F63C" w:rsidR="002662F0" w:rsidRDefault="002662F0" w:rsidP="002662F0">
      <w:pPr>
        <w:pStyle w:val="ListParagraph"/>
        <w:numPr>
          <w:ilvl w:val="0"/>
          <w:numId w:val="2"/>
        </w:numPr>
        <w:rPr>
          <w:rFonts w:ascii="Arial" w:hAnsi="Arial" w:cs="Arial"/>
          <w:sz w:val="24"/>
          <w:szCs w:val="24"/>
          <w:lang w:val="hr-HR"/>
        </w:rPr>
      </w:pPr>
      <w:r>
        <w:rPr>
          <w:rFonts w:ascii="Arial" w:hAnsi="Arial" w:cs="Arial"/>
          <w:sz w:val="24"/>
          <w:szCs w:val="24"/>
          <w:lang w:val="hr-HR"/>
        </w:rPr>
        <w:t>Ko momenti tar alusaribe nijamitakateskere deciziaja ma te ovel leske vakerdi džeza phanlipe tar upro šov masekoja ja bimukin te kerel profesia, buti ja obligacia thaj</w:t>
      </w:r>
    </w:p>
    <w:p w14:paraId="2F1562EB" w14:textId="2E51D21A" w:rsidR="002662F0" w:rsidRDefault="002662F0" w:rsidP="002662F0">
      <w:pPr>
        <w:pStyle w:val="ListParagraph"/>
        <w:numPr>
          <w:ilvl w:val="0"/>
          <w:numId w:val="2"/>
        </w:numPr>
        <w:rPr>
          <w:rFonts w:ascii="Arial" w:hAnsi="Arial" w:cs="Arial"/>
          <w:sz w:val="24"/>
          <w:szCs w:val="24"/>
          <w:lang w:val="hr-HR"/>
        </w:rPr>
      </w:pPr>
      <w:r>
        <w:rPr>
          <w:rFonts w:ascii="Arial" w:hAnsi="Arial" w:cs="Arial"/>
          <w:sz w:val="24"/>
          <w:szCs w:val="24"/>
          <w:lang w:val="hr-HR"/>
        </w:rPr>
        <w:t>Ma te ovel funkciakoro phiravutno ki politikani partia.</w:t>
      </w:r>
    </w:p>
    <w:p w14:paraId="5D5F6EC3" w14:textId="7BF815B2" w:rsidR="002662F0" w:rsidRDefault="002662F0" w:rsidP="002662F0">
      <w:pPr>
        <w:pStyle w:val="ListParagraph"/>
        <w:numPr>
          <w:ilvl w:val="0"/>
          <w:numId w:val="1"/>
        </w:numPr>
        <w:rPr>
          <w:rFonts w:ascii="Arial" w:hAnsi="Arial" w:cs="Arial"/>
          <w:sz w:val="24"/>
          <w:szCs w:val="24"/>
          <w:lang w:val="hr-HR"/>
        </w:rPr>
      </w:pPr>
      <w:r>
        <w:rPr>
          <w:rFonts w:ascii="Arial" w:hAnsi="Arial" w:cs="Arial"/>
          <w:sz w:val="24"/>
          <w:szCs w:val="24"/>
          <w:lang w:val="hr-HR"/>
        </w:rPr>
        <w:t>O formulari bašo leibe than ki akaja avazikerin, i plesutni biografia thaj o zarurime dokumentia bašo tazdivkeribe e šartengoro/kondiciengoro pheribe tari nukta II.tar akaja decizia, ko originali ja štembilkerdi kopia ko notari, dena pe dži Khedipe tari Republika Utarali Makedonia. Bašo pheribe o šarti/kondicia tari nukta II. telinukta 4) tar akaja decizia, o kandidati kamla pe te del thaj plesutni vakerin štembilkerdi ko notari kaj nane funkciakoro phiravutno ki politikani partia.</w:t>
      </w:r>
    </w:p>
    <w:p w14:paraId="0207AAD1" w14:textId="066B6840" w:rsidR="002662F0" w:rsidRDefault="002662F0" w:rsidP="002662F0">
      <w:pPr>
        <w:pStyle w:val="ListParagraph"/>
        <w:numPr>
          <w:ilvl w:val="0"/>
          <w:numId w:val="1"/>
        </w:numPr>
        <w:rPr>
          <w:rFonts w:ascii="Arial" w:hAnsi="Arial" w:cs="Arial"/>
          <w:sz w:val="24"/>
          <w:szCs w:val="24"/>
          <w:lang w:val="hr-HR"/>
        </w:rPr>
      </w:pPr>
      <w:r>
        <w:rPr>
          <w:rFonts w:ascii="Arial" w:hAnsi="Arial" w:cs="Arial"/>
          <w:sz w:val="24"/>
          <w:szCs w:val="24"/>
          <w:lang w:val="hr-HR"/>
        </w:rPr>
        <w:t>I avazikerin thavdela 30 divesa taro dive kana si avazikerdi ki „Oficialnikani gazeta tari Republika Utarali Makedonia“.</w:t>
      </w:r>
    </w:p>
    <w:p w14:paraId="2CAE1A06" w14:textId="48AF8703" w:rsidR="002662F0" w:rsidRDefault="002662F0" w:rsidP="002662F0">
      <w:pPr>
        <w:pStyle w:val="ListParagraph"/>
        <w:numPr>
          <w:ilvl w:val="0"/>
          <w:numId w:val="1"/>
        </w:numPr>
        <w:rPr>
          <w:rFonts w:ascii="Arial" w:hAnsi="Arial" w:cs="Arial"/>
          <w:sz w:val="24"/>
          <w:szCs w:val="24"/>
          <w:lang w:val="hr-HR"/>
        </w:rPr>
      </w:pPr>
      <w:r>
        <w:rPr>
          <w:rFonts w:ascii="Arial" w:hAnsi="Arial" w:cs="Arial"/>
          <w:sz w:val="24"/>
          <w:szCs w:val="24"/>
          <w:lang w:val="hr-HR"/>
        </w:rPr>
        <w:t xml:space="preserve">Akaja decizia khuvela ko takati e avazikeribaskere divea ki „Oficialnikani gazeta tari Republika Utarali Makedonia“, a ka avazikerel pe thaj ko gazete „Sloboden pečat“, „Nova Makedonia“ thaj „Koha“, ki veb patrin taro Khedipe </w:t>
      </w:r>
      <w:r>
        <w:rPr>
          <w:rFonts w:ascii="Arial" w:hAnsi="Arial" w:cs="Arial"/>
          <w:sz w:val="24"/>
          <w:szCs w:val="24"/>
          <w:lang w:val="hr-HR"/>
        </w:rPr>
        <w:lastRenderedPageBreak/>
        <w:t xml:space="preserve">tari Republika Utarali Makedonia, ko sa o čhibja taro khedina ki </w:t>
      </w:r>
      <w:r>
        <w:rPr>
          <w:rFonts w:ascii="Arial" w:hAnsi="Arial" w:cs="Arial"/>
          <w:sz w:val="24"/>
          <w:szCs w:val="24"/>
          <w:lang w:val="hr-HR"/>
        </w:rPr>
        <w:t>Republika Utarali Makedonia</w:t>
      </w:r>
      <w:r>
        <w:rPr>
          <w:rFonts w:ascii="Arial" w:hAnsi="Arial" w:cs="Arial"/>
          <w:sz w:val="24"/>
          <w:szCs w:val="24"/>
          <w:lang w:val="hr-HR"/>
        </w:rPr>
        <w:t>.</w:t>
      </w:r>
    </w:p>
    <w:p w14:paraId="669F3FB8" w14:textId="77777777" w:rsidR="00A22B12" w:rsidRDefault="00A22B12" w:rsidP="00A22B12">
      <w:pPr>
        <w:rPr>
          <w:rFonts w:ascii="Arial" w:hAnsi="Arial" w:cs="Arial"/>
          <w:sz w:val="24"/>
          <w:szCs w:val="24"/>
          <w:lang w:val="hr-HR"/>
        </w:rPr>
      </w:pPr>
    </w:p>
    <w:p w14:paraId="790240FD" w14:textId="77777777" w:rsidR="00A22B12" w:rsidRDefault="00A22B12" w:rsidP="00A22B12">
      <w:pPr>
        <w:rPr>
          <w:rFonts w:ascii="Arial" w:hAnsi="Arial" w:cs="Arial"/>
          <w:sz w:val="24"/>
          <w:szCs w:val="24"/>
          <w:lang w:val="hr-HR"/>
        </w:rPr>
      </w:pPr>
    </w:p>
    <w:p w14:paraId="78058435" w14:textId="77777777" w:rsidR="00A22B12" w:rsidRDefault="00A22B12" w:rsidP="00A22B12">
      <w:pPr>
        <w:rPr>
          <w:rFonts w:ascii="Arial" w:hAnsi="Arial" w:cs="Arial"/>
          <w:sz w:val="24"/>
          <w:szCs w:val="24"/>
          <w:lang w:val="hr-HR"/>
        </w:rPr>
      </w:pPr>
    </w:p>
    <w:p w14:paraId="55E446DF" w14:textId="77777777" w:rsidR="00A22B12" w:rsidRDefault="00A22B12" w:rsidP="00A22B12">
      <w:pPr>
        <w:rPr>
          <w:rFonts w:ascii="Arial" w:hAnsi="Arial" w:cs="Arial"/>
          <w:sz w:val="24"/>
          <w:szCs w:val="24"/>
          <w:lang w:val="hr-HR"/>
        </w:rPr>
      </w:pPr>
    </w:p>
    <w:p w14:paraId="0C53377B" w14:textId="77777777" w:rsidR="00A22B12" w:rsidRPr="00A22B12" w:rsidRDefault="00A22B12" w:rsidP="00A22B12">
      <w:pPr>
        <w:rPr>
          <w:rFonts w:ascii="Arial" w:hAnsi="Arial" w:cs="Arial"/>
          <w:sz w:val="24"/>
          <w:szCs w:val="24"/>
          <w:lang w:val="hr-HR"/>
        </w:rPr>
      </w:pPr>
    </w:p>
    <w:p w14:paraId="4BD71F77" w14:textId="5101E495" w:rsidR="002662F0" w:rsidRDefault="002662F0" w:rsidP="002662F0">
      <w:pPr>
        <w:pStyle w:val="ListParagraph"/>
        <w:ind w:left="1080"/>
        <w:rPr>
          <w:rFonts w:ascii="Arial" w:hAnsi="Arial" w:cs="Arial"/>
          <w:b/>
          <w:bCs/>
          <w:sz w:val="24"/>
          <w:szCs w:val="24"/>
          <w:lang w:val="hr-HR"/>
        </w:rPr>
      </w:pPr>
      <w:r w:rsidRPr="002662F0">
        <w:rPr>
          <w:rFonts w:ascii="Arial" w:hAnsi="Arial" w:cs="Arial"/>
          <w:b/>
          <w:bCs/>
          <w:sz w:val="24"/>
          <w:szCs w:val="24"/>
          <w:lang w:val="hr-HR"/>
        </w:rPr>
        <w:t>KHEDIPE TARI REPUBLIKA UTARALI MAKEDONIA</w:t>
      </w:r>
    </w:p>
    <w:p w14:paraId="4E48D84E" w14:textId="77777777" w:rsidR="002662F0" w:rsidRDefault="002662F0" w:rsidP="002662F0">
      <w:pPr>
        <w:rPr>
          <w:rFonts w:ascii="Arial" w:hAnsi="Arial" w:cs="Arial"/>
          <w:b/>
          <w:bCs/>
          <w:sz w:val="24"/>
          <w:szCs w:val="24"/>
          <w:lang w:val="hr-HR"/>
        </w:rPr>
      </w:pPr>
    </w:p>
    <w:p w14:paraId="74C1889D" w14:textId="117B4982" w:rsidR="002662F0" w:rsidRDefault="002662F0" w:rsidP="002662F0">
      <w:pPr>
        <w:rPr>
          <w:rFonts w:ascii="Arial" w:hAnsi="Arial" w:cs="Arial"/>
          <w:b/>
          <w:bCs/>
          <w:sz w:val="24"/>
          <w:szCs w:val="24"/>
          <w:lang w:val="hr-HR"/>
        </w:rPr>
      </w:pPr>
      <w:r>
        <w:rPr>
          <w:rFonts w:ascii="Arial" w:hAnsi="Arial" w:cs="Arial"/>
          <w:b/>
          <w:bCs/>
          <w:sz w:val="24"/>
          <w:szCs w:val="24"/>
          <w:lang w:val="hr-HR"/>
        </w:rPr>
        <w:t>Numero ___________________</w:t>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t>PREZIDENTI</w:t>
      </w:r>
    </w:p>
    <w:p w14:paraId="75C4CAE0" w14:textId="611EC23F" w:rsidR="002662F0" w:rsidRDefault="002662F0" w:rsidP="002662F0">
      <w:pPr>
        <w:rPr>
          <w:rFonts w:ascii="Arial" w:hAnsi="Arial" w:cs="Arial"/>
          <w:b/>
          <w:bCs/>
          <w:sz w:val="24"/>
          <w:szCs w:val="24"/>
          <w:lang w:val="hr-HR"/>
        </w:rPr>
      </w:pPr>
      <w:r>
        <w:rPr>
          <w:rFonts w:ascii="Arial" w:hAnsi="Arial" w:cs="Arial"/>
          <w:b/>
          <w:bCs/>
          <w:sz w:val="24"/>
          <w:szCs w:val="24"/>
          <w:lang w:val="hr-HR"/>
        </w:rPr>
        <w:t>________________2025 berš</w:t>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t>KO KHEDIPE TARI REPUBLIKA</w:t>
      </w:r>
    </w:p>
    <w:p w14:paraId="79DF5439" w14:textId="26D836B6" w:rsidR="002662F0" w:rsidRDefault="002662F0" w:rsidP="002662F0">
      <w:pPr>
        <w:rPr>
          <w:rFonts w:ascii="Arial" w:hAnsi="Arial" w:cs="Arial"/>
          <w:b/>
          <w:bCs/>
          <w:sz w:val="24"/>
          <w:szCs w:val="24"/>
          <w:lang w:val="hr-HR"/>
        </w:rPr>
      </w:pPr>
      <w:r>
        <w:rPr>
          <w:rFonts w:ascii="Arial" w:hAnsi="Arial" w:cs="Arial"/>
          <w:b/>
          <w:bCs/>
          <w:sz w:val="24"/>
          <w:szCs w:val="24"/>
          <w:lang w:val="hr-HR"/>
        </w:rPr>
        <w:tab/>
        <w:t xml:space="preserve">Skopje </w:t>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t>UTARALI MAKEDONIA,</w:t>
      </w:r>
    </w:p>
    <w:p w14:paraId="53E2F580" w14:textId="048E7455" w:rsidR="002662F0" w:rsidRDefault="002662F0" w:rsidP="002662F0">
      <w:pPr>
        <w:rPr>
          <w:rFonts w:ascii="Arial" w:hAnsi="Arial" w:cs="Arial"/>
          <w:sz w:val="24"/>
          <w:szCs w:val="24"/>
          <w:lang w:val="hr-HR"/>
        </w:rPr>
      </w:pP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Pr>
          <w:rFonts w:ascii="Arial" w:hAnsi="Arial" w:cs="Arial"/>
          <w:b/>
          <w:bCs/>
          <w:sz w:val="24"/>
          <w:szCs w:val="24"/>
          <w:lang w:val="hr-HR"/>
        </w:rPr>
        <w:tab/>
      </w:r>
      <w:r w:rsidRPr="00B04634">
        <w:rPr>
          <w:rFonts w:ascii="Arial" w:hAnsi="Arial" w:cs="Arial"/>
          <w:sz w:val="24"/>
          <w:szCs w:val="24"/>
          <w:lang w:val="hr-HR"/>
        </w:rPr>
        <w:tab/>
      </w:r>
      <w:r w:rsidRPr="00B04634">
        <w:rPr>
          <w:rFonts w:ascii="Arial" w:hAnsi="Arial" w:cs="Arial"/>
          <w:sz w:val="24"/>
          <w:szCs w:val="24"/>
          <w:lang w:val="hr-HR"/>
        </w:rPr>
        <w:tab/>
      </w:r>
      <w:r w:rsidRPr="00B04634">
        <w:rPr>
          <w:rFonts w:ascii="Arial" w:hAnsi="Arial" w:cs="Arial"/>
          <w:sz w:val="24"/>
          <w:szCs w:val="24"/>
          <w:lang w:val="hr-HR"/>
        </w:rPr>
        <w:tab/>
        <w:t xml:space="preserve">Afrim </w:t>
      </w:r>
      <w:r w:rsidR="00B04634" w:rsidRPr="00B04634">
        <w:rPr>
          <w:rFonts w:ascii="Arial" w:hAnsi="Arial" w:cs="Arial"/>
          <w:sz w:val="24"/>
          <w:szCs w:val="24"/>
          <w:lang w:val="hr-HR"/>
        </w:rPr>
        <w:t>Gashi, k.v.</w:t>
      </w:r>
    </w:p>
    <w:p w14:paraId="03AC2D4C" w14:textId="77777777" w:rsidR="00B04634" w:rsidRDefault="00B04634" w:rsidP="002662F0">
      <w:pPr>
        <w:rPr>
          <w:rFonts w:ascii="Arial" w:hAnsi="Arial" w:cs="Arial"/>
          <w:sz w:val="24"/>
          <w:szCs w:val="24"/>
          <w:lang w:val="hr-HR"/>
        </w:rPr>
      </w:pPr>
    </w:p>
    <w:p w14:paraId="19076924" w14:textId="77777777" w:rsidR="00B04634" w:rsidRDefault="00B04634" w:rsidP="002662F0">
      <w:pPr>
        <w:rPr>
          <w:rFonts w:ascii="Arial" w:hAnsi="Arial" w:cs="Arial"/>
          <w:sz w:val="24"/>
          <w:szCs w:val="24"/>
          <w:lang w:val="hr-HR"/>
        </w:rPr>
      </w:pPr>
    </w:p>
    <w:p w14:paraId="17EE7300" w14:textId="77777777" w:rsidR="00B04634" w:rsidRDefault="00B04634" w:rsidP="002662F0">
      <w:pPr>
        <w:rPr>
          <w:rFonts w:ascii="Arial" w:hAnsi="Arial" w:cs="Arial"/>
          <w:sz w:val="24"/>
          <w:szCs w:val="24"/>
          <w:lang w:val="hr-HR"/>
        </w:rPr>
      </w:pPr>
    </w:p>
    <w:p w14:paraId="7539574C" w14:textId="77777777" w:rsidR="00B04634" w:rsidRDefault="00B04634" w:rsidP="002662F0">
      <w:pPr>
        <w:rPr>
          <w:rFonts w:ascii="Arial" w:hAnsi="Arial" w:cs="Arial"/>
          <w:sz w:val="24"/>
          <w:szCs w:val="24"/>
          <w:lang w:val="hr-HR"/>
        </w:rPr>
      </w:pPr>
    </w:p>
    <w:p w14:paraId="58D51080" w14:textId="77777777" w:rsidR="00B04634" w:rsidRDefault="00B04634" w:rsidP="002662F0">
      <w:pPr>
        <w:rPr>
          <w:rFonts w:ascii="Arial" w:hAnsi="Arial" w:cs="Arial"/>
          <w:sz w:val="24"/>
          <w:szCs w:val="24"/>
          <w:lang w:val="hr-HR"/>
        </w:rPr>
      </w:pPr>
    </w:p>
    <w:p w14:paraId="33C12ADF" w14:textId="77777777" w:rsidR="00B04634" w:rsidRDefault="00B04634" w:rsidP="002662F0">
      <w:pPr>
        <w:rPr>
          <w:rFonts w:ascii="Arial" w:hAnsi="Arial" w:cs="Arial"/>
          <w:sz w:val="24"/>
          <w:szCs w:val="24"/>
          <w:lang w:val="hr-HR"/>
        </w:rPr>
      </w:pPr>
    </w:p>
    <w:p w14:paraId="6DC8D5FA" w14:textId="77777777" w:rsidR="00B04634" w:rsidRDefault="00B04634" w:rsidP="002662F0">
      <w:pPr>
        <w:rPr>
          <w:rFonts w:ascii="Arial" w:hAnsi="Arial" w:cs="Arial"/>
          <w:sz w:val="24"/>
          <w:szCs w:val="24"/>
          <w:lang w:val="hr-HR"/>
        </w:rPr>
      </w:pPr>
    </w:p>
    <w:p w14:paraId="5D439CB8" w14:textId="77777777" w:rsidR="00B04634" w:rsidRDefault="00B04634" w:rsidP="002662F0">
      <w:pPr>
        <w:rPr>
          <w:rFonts w:ascii="Arial" w:hAnsi="Arial" w:cs="Arial"/>
          <w:sz w:val="24"/>
          <w:szCs w:val="24"/>
          <w:lang w:val="hr-HR"/>
        </w:rPr>
      </w:pPr>
    </w:p>
    <w:p w14:paraId="03B205A2" w14:textId="77777777" w:rsidR="00B04634" w:rsidRDefault="00B04634" w:rsidP="002662F0">
      <w:pPr>
        <w:rPr>
          <w:rFonts w:ascii="Arial" w:hAnsi="Arial" w:cs="Arial"/>
          <w:sz w:val="24"/>
          <w:szCs w:val="24"/>
          <w:lang w:val="hr-HR"/>
        </w:rPr>
      </w:pPr>
    </w:p>
    <w:p w14:paraId="06572D75" w14:textId="77777777" w:rsidR="00B04634" w:rsidRDefault="00B04634" w:rsidP="002662F0">
      <w:pPr>
        <w:rPr>
          <w:rFonts w:ascii="Arial" w:hAnsi="Arial" w:cs="Arial"/>
          <w:sz w:val="24"/>
          <w:szCs w:val="24"/>
          <w:lang w:val="hr-HR"/>
        </w:rPr>
      </w:pPr>
    </w:p>
    <w:p w14:paraId="595F2C97" w14:textId="77777777" w:rsidR="00B04634" w:rsidRDefault="00B04634" w:rsidP="002662F0">
      <w:pPr>
        <w:rPr>
          <w:rFonts w:ascii="Arial" w:hAnsi="Arial" w:cs="Arial"/>
          <w:sz w:val="24"/>
          <w:szCs w:val="24"/>
          <w:lang w:val="hr-HR"/>
        </w:rPr>
      </w:pPr>
    </w:p>
    <w:p w14:paraId="0075E428" w14:textId="77777777" w:rsidR="00B04634" w:rsidRDefault="00B04634" w:rsidP="002662F0">
      <w:pPr>
        <w:rPr>
          <w:rFonts w:ascii="Arial" w:hAnsi="Arial" w:cs="Arial"/>
          <w:sz w:val="24"/>
          <w:szCs w:val="24"/>
          <w:lang w:val="hr-HR"/>
        </w:rPr>
      </w:pPr>
    </w:p>
    <w:p w14:paraId="389532FF" w14:textId="77777777" w:rsidR="00B04634" w:rsidRDefault="00B04634" w:rsidP="002662F0">
      <w:pPr>
        <w:rPr>
          <w:rFonts w:ascii="Arial" w:hAnsi="Arial" w:cs="Arial"/>
          <w:sz w:val="24"/>
          <w:szCs w:val="24"/>
          <w:lang w:val="hr-HR"/>
        </w:rPr>
      </w:pPr>
    </w:p>
    <w:p w14:paraId="70C13B82" w14:textId="77777777" w:rsidR="00B04634" w:rsidRDefault="00B04634" w:rsidP="002662F0">
      <w:pPr>
        <w:rPr>
          <w:rFonts w:ascii="Arial" w:hAnsi="Arial" w:cs="Arial"/>
          <w:sz w:val="24"/>
          <w:szCs w:val="24"/>
          <w:lang w:val="hr-HR"/>
        </w:rPr>
      </w:pPr>
    </w:p>
    <w:p w14:paraId="7CC017B9" w14:textId="77777777" w:rsidR="00B04634" w:rsidRDefault="00B04634" w:rsidP="002662F0">
      <w:pPr>
        <w:rPr>
          <w:rFonts w:ascii="Arial" w:hAnsi="Arial" w:cs="Arial"/>
          <w:sz w:val="24"/>
          <w:szCs w:val="24"/>
          <w:lang w:val="hr-HR"/>
        </w:rPr>
      </w:pPr>
    </w:p>
    <w:p w14:paraId="7030BD11" w14:textId="77777777" w:rsidR="00B04634" w:rsidRDefault="00B04634" w:rsidP="002662F0">
      <w:pPr>
        <w:rPr>
          <w:rFonts w:ascii="Arial" w:hAnsi="Arial" w:cs="Arial"/>
          <w:sz w:val="24"/>
          <w:szCs w:val="24"/>
          <w:lang w:val="hr-HR"/>
        </w:rPr>
      </w:pPr>
    </w:p>
    <w:p w14:paraId="29910312" w14:textId="0BB78856" w:rsidR="00B04634" w:rsidRDefault="00B04634" w:rsidP="00B04634">
      <w:pPr>
        <w:jc w:val="center"/>
        <w:rPr>
          <w:rFonts w:ascii="Arial" w:hAnsi="Arial" w:cs="Arial"/>
          <w:sz w:val="24"/>
          <w:szCs w:val="24"/>
          <w:lang w:val="hr-HR"/>
        </w:rPr>
      </w:pPr>
      <w:r>
        <w:rPr>
          <w:rFonts w:ascii="Arial" w:hAnsi="Arial" w:cs="Arial"/>
          <w:sz w:val="24"/>
          <w:szCs w:val="24"/>
          <w:lang w:val="hr-HR"/>
        </w:rPr>
        <w:lastRenderedPageBreak/>
        <w:t>Haljovkerin</w:t>
      </w:r>
    </w:p>
    <w:p w14:paraId="689BBD23" w14:textId="77777777" w:rsidR="00B04634" w:rsidRDefault="00B04634" w:rsidP="002662F0">
      <w:pPr>
        <w:rPr>
          <w:rFonts w:ascii="Arial" w:hAnsi="Arial" w:cs="Arial"/>
          <w:sz w:val="24"/>
          <w:szCs w:val="24"/>
          <w:lang w:val="hr-HR"/>
        </w:rPr>
      </w:pPr>
    </w:p>
    <w:p w14:paraId="42B5D7FF" w14:textId="3EC40F47" w:rsidR="00B04634" w:rsidRDefault="00B04634" w:rsidP="00B04634">
      <w:pPr>
        <w:ind w:firstLine="720"/>
        <w:rPr>
          <w:rFonts w:ascii="Arial" w:hAnsi="Arial" w:cs="Arial"/>
          <w:sz w:val="24"/>
          <w:szCs w:val="24"/>
          <w:lang w:val="hr-HR"/>
        </w:rPr>
      </w:pPr>
      <w:r>
        <w:rPr>
          <w:rFonts w:ascii="Arial" w:hAnsi="Arial" w:cs="Arial"/>
          <w:sz w:val="24"/>
          <w:szCs w:val="24"/>
          <w:lang w:val="hr-HR"/>
        </w:rPr>
        <w:t>O Khedipe tari Republika Utarali Makedonia ki bešin ikerdi ko 15 januari 2024 berš angja Decizia baš alusaribe džene ki Komisia bašo mamujkeribe thaj arakhibe tari diskriminacia. Akale deciziaja i Dragana Drndarevska sine alusardi baši dženi ki Komisia, mandatea taro jek berš, duj masek thaj ofto divesa aso dženo 16 stavi (3) thaj dženo 20 stavi (4) taro Kanuni bašo mamujkeribe thaj arakhibe tari diskriminacia (*).</w:t>
      </w:r>
    </w:p>
    <w:p w14:paraId="262A54F1" w14:textId="6905EABE" w:rsidR="00B04634" w:rsidRDefault="00B04634" w:rsidP="00B04634">
      <w:pPr>
        <w:ind w:firstLine="720"/>
        <w:rPr>
          <w:rFonts w:ascii="Arial" w:hAnsi="Arial" w:cs="Arial"/>
          <w:sz w:val="24"/>
          <w:szCs w:val="24"/>
          <w:lang w:val="hr-HR"/>
        </w:rPr>
      </w:pPr>
      <w:r>
        <w:rPr>
          <w:rFonts w:ascii="Arial" w:hAnsi="Arial" w:cs="Arial"/>
          <w:sz w:val="24"/>
          <w:szCs w:val="24"/>
          <w:lang w:val="hr-HR"/>
        </w:rPr>
        <w:t>O prezidenti ki Komisia bašo</w:t>
      </w:r>
      <w:r w:rsidRPr="00B04634">
        <w:rPr>
          <w:rFonts w:ascii="Arial" w:hAnsi="Arial" w:cs="Arial"/>
          <w:sz w:val="24"/>
          <w:szCs w:val="24"/>
          <w:lang w:val="hr-HR"/>
        </w:rPr>
        <w:t xml:space="preserve"> </w:t>
      </w:r>
      <w:r>
        <w:rPr>
          <w:rFonts w:ascii="Arial" w:hAnsi="Arial" w:cs="Arial"/>
          <w:sz w:val="24"/>
          <w:szCs w:val="24"/>
          <w:lang w:val="hr-HR"/>
        </w:rPr>
        <w:t>mamujkeribe thaj arakhibe tari diskriminacia</w:t>
      </w:r>
      <w:r>
        <w:rPr>
          <w:rFonts w:ascii="Arial" w:hAnsi="Arial" w:cs="Arial"/>
          <w:sz w:val="24"/>
          <w:szCs w:val="24"/>
          <w:lang w:val="hr-HR"/>
        </w:rPr>
        <w:t xml:space="preserve"> dži ki Komisia bašo pučiba phanle e alusaribancar thaj anavkeribancar bičhalgja Hramin numero 16-373/1 taro 21.01.2025 berš kolaja haberidengja kaj o mandati tari Dragana Drndarevska agorinela ko 23 mart 2025 berš.</w:t>
      </w:r>
    </w:p>
    <w:p w14:paraId="14F2FFF5" w14:textId="52C76046" w:rsidR="00D61EC9" w:rsidRPr="00B04634" w:rsidRDefault="00D61EC9" w:rsidP="00B04634">
      <w:pPr>
        <w:ind w:firstLine="720"/>
        <w:rPr>
          <w:rFonts w:ascii="Arial" w:hAnsi="Arial" w:cs="Arial"/>
          <w:sz w:val="24"/>
          <w:szCs w:val="24"/>
          <w:lang w:val="hr-HR"/>
        </w:rPr>
      </w:pPr>
      <w:r>
        <w:rPr>
          <w:rFonts w:ascii="Arial" w:hAnsi="Arial" w:cs="Arial"/>
          <w:sz w:val="24"/>
          <w:szCs w:val="24"/>
          <w:lang w:val="hr-HR"/>
        </w:rPr>
        <w:t xml:space="preserve">Lendor ki dikhin o kanunikane rokoja, sebepi ko vakti šurakeribe i čhipota baš alusaribe nevo dženo ki Komisia savi anglodikhela thaj ikeribe publik diskusia e avazikerde kandidatencar, bahankerava o Khedipe te anel i Bahan-decizia baš avazikeribe publik avazikerin baš alusaribe dženo ki Komisia </w:t>
      </w:r>
      <w:r>
        <w:rPr>
          <w:rFonts w:ascii="Arial" w:hAnsi="Arial" w:cs="Arial"/>
          <w:sz w:val="24"/>
          <w:szCs w:val="24"/>
          <w:lang w:val="hr-HR"/>
        </w:rPr>
        <w:t>bašo mamujkeribe thaj arakhibe tari diskriminacia</w:t>
      </w:r>
      <w:r>
        <w:rPr>
          <w:rFonts w:ascii="Arial" w:hAnsi="Arial" w:cs="Arial"/>
          <w:sz w:val="24"/>
          <w:szCs w:val="24"/>
          <w:lang w:val="hr-HR"/>
        </w:rPr>
        <w:t>.</w:t>
      </w:r>
    </w:p>
    <w:sectPr w:rsidR="00D61EC9" w:rsidRPr="00B0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2FF"/>
    <w:multiLevelType w:val="hybridMultilevel"/>
    <w:tmpl w:val="51300652"/>
    <w:lvl w:ilvl="0" w:tplc="1A126E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AE4768"/>
    <w:multiLevelType w:val="hybridMultilevel"/>
    <w:tmpl w:val="158CDCFE"/>
    <w:lvl w:ilvl="0" w:tplc="54D26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803947">
    <w:abstractNumId w:val="1"/>
  </w:num>
  <w:num w:numId="2" w16cid:durableId="211690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8A"/>
    <w:rsid w:val="00252439"/>
    <w:rsid w:val="00262CE1"/>
    <w:rsid w:val="002662F0"/>
    <w:rsid w:val="005E0C41"/>
    <w:rsid w:val="007539DD"/>
    <w:rsid w:val="00A22B12"/>
    <w:rsid w:val="00B04634"/>
    <w:rsid w:val="00B3268A"/>
    <w:rsid w:val="00BD403E"/>
    <w:rsid w:val="00CC3338"/>
    <w:rsid w:val="00D21218"/>
    <w:rsid w:val="00D61EC9"/>
    <w:rsid w:val="00EA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AE05"/>
  <w15:chartTrackingRefBased/>
  <w15:docId w15:val="{A1D410BB-81A5-4798-A183-A7525215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6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26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26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26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26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2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6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26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26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26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26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2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68A"/>
    <w:rPr>
      <w:rFonts w:eastAsiaTheme="majorEastAsia" w:cstheme="majorBidi"/>
      <w:color w:val="272727" w:themeColor="text1" w:themeTint="D8"/>
    </w:rPr>
  </w:style>
  <w:style w:type="paragraph" w:styleId="Title">
    <w:name w:val="Title"/>
    <w:basedOn w:val="Normal"/>
    <w:next w:val="Normal"/>
    <w:link w:val="TitleChar"/>
    <w:uiPriority w:val="10"/>
    <w:qFormat/>
    <w:rsid w:val="00B32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68A"/>
    <w:pPr>
      <w:spacing w:before="160"/>
      <w:jc w:val="center"/>
    </w:pPr>
    <w:rPr>
      <w:i/>
      <w:iCs/>
      <w:color w:val="404040" w:themeColor="text1" w:themeTint="BF"/>
    </w:rPr>
  </w:style>
  <w:style w:type="character" w:customStyle="1" w:styleId="QuoteChar">
    <w:name w:val="Quote Char"/>
    <w:basedOn w:val="DefaultParagraphFont"/>
    <w:link w:val="Quote"/>
    <w:uiPriority w:val="29"/>
    <w:rsid w:val="00B3268A"/>
    <w:rPr>
      <w:i/>
      <w:iCs/>
      <w:color w:val="404040" w:themeColor="text1" w:themeTint="BF"/>
    </w:rPr>
  </w:style>
  <w:style w:type="paragraph" w:styleId="ListParagraph">
    <w:name w:val="List Paragraph"/>
    <w:basedOn w:val="Normal"/>
    <w:uiPriority w:val="34"/>
    <w:qFormat/>
    <w:rsid w:val="00B3268A"/>
    <w:pPr>
      <w:ind w:left="720"/>
      <w:contextualSpacing/>
    </w:pPr>
  </w:style>
  <w:style w:type="character" w:styleId="IntenseEmphasis">
    <w:name w:val="Intense Emphasis"/>
    <w:basedOn w:val="DefaultParagraphFont"/>
    <w:uiPriority w:val="21"/>
    <w:qFormat/>
    <w:rsid w:val="00B3268A"/>
    <w:rPr>
      <w:i/>
      <w:iCs/>
      <w:color w:val="2F5496" w:themeColor="accent1" w:themeShade="BF"/>
    </w:rPr>
  </w:style>
  <w:style w:type="paragraph" w:styleId="IntenseQuote">
    <w:name w:val="Intense Quote"/>
    <w:basedOn w:val="Normal"/>
    <w:next w:val="Normal"/>
    <w:link w:val="IntenseQuoteChar"/>
    <w:uiPriority w:val="30"/>
    <w:qFormat/>
    <w:rsid w:val="00B32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268A"/>
    <w:rPr>
      <w:i/>
      <w:iCs/>
      <w:color w:val="2F5496" w:themeColor="accent1" w:themeShade="BF"/>
    </w:rPr>
  </w:style>
  <w:style w:type="character" w:styleId="IntenseReference">
    <w:name w:val="Intense Reference"/>
    <w:basedOn w:val="DefaultParagraphFont"/>
    <w:uiPriority w:val="32"/>
    <w:qFormat/>
    <w:rsid w:val="00B32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605</Words>
  <Characters>3607</Characters>
  <Application>Microsoft Office Word</Application>
  <DocSecurity>0</DocSecurity>
  <Lines>116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Sevdija Demirova Abdulova</dc:creator>
  <cp:keywords/>
  <dc:description/>
  <cp:lastModifiedBy>Sevdija Demirova Abdulova</cp:lastModifiedBy>
  <cp:revision>4</cp:revision>
  <dcterms:created xsi:type="dcterms:W3CDTF">2025-02-17T11:49:00Z</dcterms:created>
  <dcterms:modified xsi:type="dcterms:W3CDTF">2025-02-17T12:25:00Z</dcterms:modified>
</cp:coreProperties>
</file>